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296" w:rsidRPr="00AE1296" w:rsidRDefault="00AE1296" w:rsidP="00AE12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E1296">
        <w:rPr>
          <w:rFonts w:ascii="Times New Roman" w:hAnsi="Times New Roman" w:cs="Times New Roman"/>
          <w:sz w:val="24"/>
          <w:szCs w:val="24"/>
          <w:u w:val="single"/>
        </w:rPr>
        <w:t>Laurence OMER</w:t>
      </w:r>
      <w:r w:rsidRPr="00AE129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E129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E1296">
        <w:rPr>
          <w:rFonts w:ascii="Times New Roman" w:hAnsi="Times New Roman" w:cs="Times New Roman"/>
          <w:sz w:val="24"/>
          <w:szCs w:val="24"/>
        </w:rPr>
        <w:t>fl.1486)</w:t>
      </w:r>
    </w:p>
    <w:p w:rsidR="00AE1296" w:rsidRPr="00AE1296" w:rsidRDefault="00AE1296" w:rsidP="00AE12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E1296">
        <w:rPr>
          <w:rFonts w:ascii="Times New Roman" w:hAnsi="Times New Roman" w:cs="Times New Roman"/>
          <w:sz w:val="24"/>
          <w:szCs w:val="24"/>
        </w:rPr>
        <w:t>of Ash next Sandwich, Kent.</w:t>
      </w:r>
    </w:p>
    <w:p w:rsidR="00AE1296" w:rsidRPr="00AE1296" w:rsidRDefault="00AE1296" w:rsidP="00AE12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E1296" w:rsidRPr="00AE1296" w:rsidRDefault="00AE1296" w:rsidP="00AE12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E1296" w:rsidRPr="00AE1296" w:rsidRDefault="00AE1296" w:rsidP="00AE12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E1296">
        <w:rPr>
          <w:rFonts w:ascii="Times New Roman" w:hAnsi="Times New Roman" w:cs="Times New Roman"/>
          <w:sz w:val="24"/>
          <w:szCs w:val="24"/>
        </w:rPr>
        <w:tab/>
        <w:t>1486</w:t>
      </w:r>
      <w:r w:rsidRPr="00AE1296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E1296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E1296">
        <w:rPr>
          <w:rFonts w:ascii="Times New Roman" w:hAnsi="Times New Roman" w:cs="Times New Roman"/>
          <w:sz w:val="24"/>
          <w:szCs w:val="24"/>
        </w:rPr>
        <w:t xml:space="preserve"> p.352)</w:t>
      </w:r>
    </w:p>
    <w:p w:rsidR="00AE1296" w:rsidRPr="00AE1296" w:rsidRDefault="00AE1296" w:rsidP="00AE12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E1296" w:rsidRPr="00AE1296" w:rsidRDefault="00AE1296" w:rsidP="00AE12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E1296" w:rsidRPr="00AE1296" w:rsidRDefault="00AE1296" w:rsidP="00AE12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E1296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AE1296" w:rsidRDefault="00AE129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E12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296" w:rsidRDefault="00AE1296" w:rsidP="00E71FC3">
      <w:pPr>
        <w:spacing w:after="0" w:line="240" w:lineRule="auto"/>
      </w:pPr>
      <w:r>
        <w:separator/>
      </w:r>
    </w:p>
  </w:endnote>
  <w:endnote w:type="continuationSeparator" w:id="0">
    <w:p w:rsidR="00AE1296" w:rsidRDefault="00AE12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296" w:rsidRDefault="00AE1296" w:rsidP="00E71FC3">
      <w:pPr>
        <w:spacing w:after="0" w:line="240" w:lineRule="auto"/>
      </w:pPr>
      <w:r>
        <w:separator/>
      </w:r>
    </w:p>
  </w:footnote>
  <w:footnote w:type="continuationSeparator" w:id="0">
    <w:p w:rsidR="00AE1296" w:rsidRDefault="00AE12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96"/>
    <w:rsid w:val="00AB52E8"/>
    <w:rsid w:val="00AE1296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324BAA-64EF-4208-8D35-47B35663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2016-06-13T20:37:00Z</dcterms:created>
  <dcterms:modified xsi:type="dcterms:W3CDTF">2016-06-13T20:39:00Z</dcterms:modified>
</cp:coreProperties>
</file>